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764F4" w14:textId="286A450E" w:rsidR="00004FC4" w:rsidRPr="000131B5" w:rsidRDefault="00004FC4" w:rsidP="00004FC4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40731C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PUA</w:t>
      </w:r>
      <w:r w:rsidR="000131B5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and</w:t>
      </w:r>
      <w:r w:rsidR="000131B5"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/or </w:t>
      </w:r>
      <w:proofErr w:type="spellStart"/>
      <w:r w:rsidR="000131B5" w:rsidRPr="000131B5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Hei</w:t>
      </w:r>
      <w:proofErr w:type="spellEnd"/>
      <w:r w:rsidR="000131B5" w:rsidRPr="000131B5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="000131B5" w:rsidRPr="000131B5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Hei</w:t>
      </w:r>
      <w:proofErr w:type="spellEnd"/>
    </w:p>
    <w:p w14:paraId="1F28A5E8" w14:textId="2F3D68C2" w:rsidR="00004FC4" w:rsidRDefault="00004FC4" w:rsidP="00004FC4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>
        <w:rPr>
          <w:rFonts w:ascii="Courier New" w:hAnsi="Courier New" w:cs="Courier New"/>
          <w:i/>
          <w:iCs/>
          <w:sz w:val="32"/>
          <w:szCs w:val="32"/>
        </w:rPr>
        <w:t>“</w:t>
      </w:r>
      <w:r w:rsidR="0040731C">
        <w:rPr>
          <w:rFonts w:ascii="Courier New" w:hAnsi="Courier New" w:cs="Courier New"/>
          <w:i/>
          <w:iCs/>
          <w:sz w:val="32"/>
          <w:szCs w:val="32"/>
        </w:rPr>
        <w:t>How Far I’ll Go</w:t>
      </w:r>
      <w:r>
        <w:rPr>
          <w:rFonts w:ascii="Courier New" w:hAnsi="Courier New" w:cs="Courier New"/>
          <w:i/>
          <w:iCs/>
          <w:sz w:val="32"/>
          <w:szCs w:val="32"/>
        </w:rPr>
        <w:t>” (entire song)</w:t>
      </w:r>
    </w:p>
    <w:p w14:paraId="757170C5" w14:textId="77777777" w:rsidR="00004FC4" w:rsidRDefault="00004FC4" w:rsidP="00004FC4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bookmarkEnd w:id="0"/>
    <w:p w14:paraId="1B268E8B" w14:textId="526F0408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Pua</w:t>
      </w:r>
      <w:proofErr w:type="spellEnd"/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!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>!</w:t>
      </w:r>
    </w:p>
    <w:p w14:paraId="1255E23D" w14:textId="055C5733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Hey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>-hey-hey, Moana!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1B1F03">
        <w:rPr>
          <w:rFonts w:ascii="Courier New" w:hAnsi="Courier New" w:cs="Courier New"/>
          <w:i/>
          <w:iCs/>
          <w:sz w:val="20"/>
          <w:szCs w:val="20"/>
        </w:rPr>
        <w:t>(PUA looks worried.)</w:t>
      </w:r>
    </w:p>
    <w:p w14:paraId="1E54A8B6" w14:textId="6AAFCFFF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What’s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wrong?</w:t>
      </w:r>
      <w:r w:rsidR="0094153E">
        <w:rPr>
          <w:rFonts w:ascii="Courier New" w:hAnsi="Courier New" w:cs="Courier New"/>
          <w:sz w:val="24"/>
          <w:szCs w:val="24"/>
        </w:rPr>
        <w:t xml:space="preserve"> </w:t>
      </w:r>
    </w:p>
    <w:p w14:paraId="148B82F0" w14:textId="43214D4D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PUA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It’s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the coconuts. They’re black.</w:t>
      </w:r>
    </w:p>
    <w:p w14:paraId="57647375" w14:textId="4FF4428B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Black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>? I’ve never seen that before.</w:t>
      </w:r>
    </w:p>
    <w:p w14:paraId="43AE3B2D" w14:textId="77777777" w:rsidR="00730F37" w:rsidRPr="001B1F03" w:rsidRDefault="00730F37" w:rsidP="001B1F03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1B1F03">
        <w:rPr>
          <w:rFonts w:ascii="Courier New" w:hAnsi="Courier New" w:cs="Courier New"/>
          <w:i/>
          <w:iCs/>
          <w:sz w:val="20"/>
          <w:szCs w:val="20"/>
        </w:rPr>
        <w:t xml:space="preserve">(GRAMMA TALA enters. MOANA, PUA, and HEI </w:t>
      </w:r>
      <w:proofErr w:type="spellStart"/>
      <w:r w:rsidRPr="001B1F03">
        <w:rPr>
          <w:rFonts w:ascii="Courier New" w:hAnsi="Courier New" w:cs="Courier New"/>
          <w:i/>
          <w:iCs/>
          <w:sz w:val="20"/>
          <w:szCs w:val="20"/>
        </w:rPr>
        <w:t>HEI</w:t>
      </w:r>
      <w:proofErr w:type="spellEnd"/>
      <w:r w:rsidRPr="001B1F03">
        <w:rPr>
          <w:rFonts w:ascii="Courier New" w:hAnsi="Courier New" w:cs="Courier New"/>
          <w:i/>
          <w:iCs/>
          <w:sz w:val="20"/>
          <w:szCs w:val="20"/>
        </w:rPr>
        <w:t xml:space="preserve"> don’t notice her.)</w:t>
      </w:r>
    </w:p>
    <w:p w14:paraId="24376CF3" w14:textId="3983F0F6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Hey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>-hey-hey, Moana! Have you ever seen a purple coconut?</w:t>
      </w:r>
    </w:p>
    <w:p w14:paraId="34AEB15D" w14:textId="441D1AEE" w:rsidR="00730F37" w:rsidRPr="00730F37" w:rsidRDefault="00730F37" w:rsidP="00730F37">
      <w:pPr>
        <w:rPr>
          <w:rFonts w:ascii="Courier New" w:hAnsi="Courier New" w:cs="Courier New"/>
          <w:sz w:val="24"/>
          <w:szCs w:val="24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730F37">
        <w:rPr>
          <w:rFonts w:ascii="Courier New" w:hAnsi="Courier New" w:cs="Courier New"/>
          <w:sz w:val="24"/>
          <w:szCs w:val="24"/>
        </w:rPr>
        <w:t xml:space="preserve">, </w:t>
      </w: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PUA</w:t>
      </w:r>
      <w:r w:rsidR="001B1F03">
        <w:rPr>
          <w:rFonts w:ascii="Courier New" w:hAnsi="Courier New" w:cs="Courier New"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No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>.</w:t>
      </w:r>
    </w:p>
    <w:p w14:paraId="51721678" w14:textId="2A4F4264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Okay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>, just checking.</w:t>
      </w:r>
    </w:p>
    <w:p w14:paraId="6075B529" w14:textId="3556A8BE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PUA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1B1F03">
        <w:rPr>
          <w:rFonts w:ascii="Courier New" w:hAnsi="Courier New" w:cs="Courier New"/>
          <w:i/>
          <w:iCs/>
          <w:sz w:val="20"/>
          <w:szCs w:val="20"/>
        </w:rPr>
        <w:t>(</w:t>
      </w:r>
      <w:proofErr w:type="gramStart"/>
      <w:r w:rsidRPr="001B1F03">
        <w:rPr>
          <w:rFonts w:ascii="Courier New" w:hAnsi="Courier New" w:cs="Courier New"/>
          <w:i/>
          <w:iCs/>
          <w:sz w:val="20"/>
          <w:szCs w:val="20"/>
        </w:rPr>
        <w:t>worried)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What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could have caused this?</w:t>
      </w:r>
    </w:p>
    <w:p w14:paraId="1EB3CA4D" w14:textId="77777777" w:rsidR="00730F37" w:rsidRPr="001B1F03" w:rsidRDefault="00730F37" w:rsidP="001B1F03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1B1F03">
        <w:rPr>
          <w:rFonts w:ascii="Courier New" w:hAnsi="Courier New" w:cs="Courier New"/>
          <w:i/>
          <w:iCs/>
          <w:sz w:val="20"/>
          <w:szCs w:val="20"/>
        </w:rPr>
        <w:t>(GRAMMA TALA mysteriously sneaks up to the MOANA, PUA, and HEI HEI.)</w:t>
      </w:r>
    </w:p>
    <w:p w14:paraId="1B903612" w14:textId="6B477B93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GRAMMA </w:t>
      </w: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="001B1F03" w:rsidRP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I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know why the coconuts are black.</w:t>
      </w:r>
    </w:p>
    <w:p w14:paraId="1F54D9F4" w14:textId="554DB5CC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Gramma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Tala!</w:t>
      </w:r>
    </w:p>
    <w:p w14:paraId="74DBF7C9" w14:textId="3047B673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PUA, MOANA, 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Tell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us! Please.</w:t>
      </w:r>
    </w:p>
    <w:p w14:paraId="4F30110A" w14:textId="6E28AFAF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GRAMMA </w:t>
      </w: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You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three haven’t been listening to my stories.</w:t>
      </w:r>
    </w:p>
    <w:p w14:paraId="6AAA2C8C" w14:textId="54D2112A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No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offense Gramma Tala, but your stories are really boring—</w:t>
      </w:r>
    </w:p>
    <w:p w14:paraId="34C28C05" w14:textId="6E8C94F6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PUA</w:t>
      </w:r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Hei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>!</w:t>
      </w:r>
    </w:p>
    <w:p w14:paraId="72A6E534" w14:textId="6BD10EB2" w:rsidR="00730F37" w:rsidRPr="001B1F03" w:rsidRDefault="00730F37" w:rsidP="00730F37">
      <w:pPr>
        <w:rPr>
          <w:rFonts w:ascii="Courier New" w:hAnsi="Courier New" w:cs="Courier New"/>
          <w:b/>
          <w:bCs/>
          <w:sz w:val="24"/>
          <w:szCs w:val="24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="001B1F03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730F37">
        <w:rPr>
          <w:rFonts w:ascii="Courier New" w:hAnsi="Courier New" w:cs="Courier New"/>
          <w:sz w:val="24"/>
          <w:szCs w:val="24"/>
        </w:rPr>
        <w:t>I</w:t>
      </w:r>
      <w:proofErr w:type="gramEnd"/>
      <w:r w:rsidRPr="00730F37">
        <w:rPr>
          <w:rFonts w:ascii="Courier New" w:hAnsi="Courier New" w:cs="Courier New"/>
          <w:sz w:val="24"/>
          <w:szCs w:val="24"/>
        </w:rPr>
        <w:t xml:space="preserve"> mean… confusing.</w:t>
      </w:r>
    </w:p>
    <w:p w14:paraId="54FBDBB7" w14:textId="4CAFCA73" w:rsidR="00730F37" w:rsidRPr="00730F37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GRAMMA </w:t>
      </w:r>
      <w:proofErr w:type="gram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Pr="00730F37">
        <w:rPr>
          <w:rFonts w:ascii="Courier New" w:hAnsi="Courier New" w:cs="Courier New"/>
          <w:i/>
          <w:iCs/>
          <w:sz w:val="20"/>
          <w:szCs w:val="20"/>
        </w:rPr>
        <w:t>(</w:t>
      </w:r>
      <w:proofErr w:type="gramEnd"/>
      <w:r w:rsidRPr="00730F37">
        <w:rPr>
          <w:rFonts w:ascii="Courier New" w:hAnsi="Courier New" w:cs="Courier New"/>
          <w:i/>
          <w:iCs/>
          <w:sz w:val="20"/>
          <w:szCs w:val="20"/>
        </w:rPr>
        <w:t>holds up a blackened coconut)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Te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Kā’s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poison has finally reached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Motunui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>.</w:t>
      </w:r>
    </w:p>
    <w:p w14:paraId="5D28E08F" w14:textId="77777777" w:rsidR="00730F37" w:rsidRPr="00730F37" w:rsidRDefault="00730F37" w:rsidP="00730F37">
      <w:pPr>
        <w:spacing w:after="0"/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730F37">
        <w:rPr>
          <w:rFonts w:ascii="Courier New" w:hAnsi="Courier New" w:cs="Courier New"/>
          <w:i/>
          <w:iCs/>
          <w:sz w:val="20"/>
          <w:szCs w:val="20"/>
        </w:rPr>
        <w:t xml:space="preserve">(PUA and HEI </w:t>
      </w:r>
      <w:proofErr w:type="spellStart"/>
      <w:r w:rsidRPr="00730F37">
        <w:rPr>
          <w:rFonts w:ascii="Courier New" w:hAnsi="Courier New" w:cs="Courier New"/>
          <w:i/>
          <w:iCs/>
          <w:sz w:val="20"/>
          <w:szCs w:val="20"/>
        </w:rPr>
        <w:t>HEI</w:t>
      </w:r>
      <w:proofErr w:type="spellEnd"/>
      <w:r w:rsidRPr="00730F37">
        <w:rPr>
          <w:rFonts w:ascii="Courier New" w:hAnsi="Courier New" w:cs="Courier New"/>
          <w:i/>
          <w:iCs/>
          <w:sz w:val="20"/>
          <w:szCs w:val="20"/>
        </w:rPr>
        <w:t xml:space="preserve"> scoff, but GRAMMA TALA circles them, her story growing in</w:t>
      </w:r>
    </w:p>
    <w:p w14:paraId="043BA911" w14:textId="77777777" w:rsidR="00730F37" w:rsidRPr="00730F37" w:rsidRDefault="00730F37" w:rsidP="00730F37">
      <w:pPr>
        <w:spacing w:after="0"/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730F37">
        <w:rPr>
          <w:rFonts w:ascii="Courier New" w:hAnsi="Courier New" w:cs="Courier New"/>
          <w:i/>
          <w:iCs/>
          <w:sz w:val="20"/>
          <w:szCs w:val="20"/>
        </w:rPr>
        <w:t>intensity.)</w:t>
      </w:r>
    </w:p>
    <w:p w14:paraId="27EE749E" w14:textId="43558AA0" w:rsidR="00730F37" w:rsidRPr="00730F37" w:rsidRDefault="00730F37" w:rsidP="00730F37">
      <w:pPr>
        <w:rPr>
          <w:rFonts w:ascii="Courier New" w:hAnsi="Courier New" w:cs="Courier New"/>
          <w:sz w:val="24"/>
          <w:szCs w:val="24"/>
        </w:rPr>
      </w:pPr>
      <w:proofErr w:type="spellStart"/>
      <w:r w:rsidRPr="00730F37">
        <w:rPr>
          <w:rFonts w:ascii="Courier New" w:hAnsi="Courier New" w:cs="Courier New"/>
          <w:sz w:val="24"/>
          <w:szCs w:val="24"/>
        </w:rPr>
        <w:t>Te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Kā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 xml:space="preserve"> won’t stop until every island, and every single one of us, is devoured by the blood-thirsty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730F37">
        <w:rPr>
          <w:rFonts w:ascii="Courier New" w:hAnsi="Courier New" w:cs="Courier New"/>
          <w:sz w:val="24"/>
          <w:szCs w:val="24"/>
        </w:rPr>
        <w:t>jaws of inescapable death!</w:t>
      </w:r>
    </w:p>
    <w:p w14:paraId="3512C2CD" w14:textId="4AD1C936" w:rsidR="004F19F8" w:rsidRPr="00730F37" w:rsidRDefault="00730F37" w:rsidP="00730F37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HEI </w:t>
      </w:r>
      <w:proofErr w:type="spellStart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HEI</w:t>
      </w:r>
      <w:proofErr w:type="spellEnd"/>
      <w:r w:rsidRPr="00730F37">
        <w:rPr>
          <w:rFonts w:ascii="Courier New" w:hAnsi="Courier New" w:cs="Courier New"/>
          <w:b/>
          <w:bCs/>
          <w:sz w:val="24"/>
          <w:szCs w:val="24"/>
          <w:u w:val="single"/>
        </w:rPr>
        <w:t>, PUA</w:t>
      </w:r>
      <w:r w:rsidRPr="001B1F0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730F37">
        <w:rPr>
          <w:rFonts w:ascii="Courier New" w:hAnsi="Courier New" w:cs="Courier New"/>
          <w:i/>
          <w:iCs/>
          <w:sz w:val="20"/>
          <w:szCs w:val="20"/>
        </w:rPr>
        <w:t>(scared</w:t>
      </w:r>
      <w:r w:rsidRPr="001B1F03">
        <w:rPr>
          <w:rFonts w:ascii="Courier New" w:hAnsi="Courier New" w:cs="Courier New"/>
          <w:i/>
          <w:iCs/>
          <w:sz w:val="20"/>
          <w:szCs w:val="20"/>
        </w:rPr>
        <w:t>)</w:t>
      </w:r>
      <w:r w:rsidRPr="001B1F0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730F37">
        <w:rPr>
          <w:rFonts w:ascii="Courier New" w:hAnsi="Courier New" w:cs="Courier New"/>
          <w:sz w:val="24"/>
          <w:szCs w:val="24"/>
        </w:rPr>
        <w:t>Aaaahhh</w:t>
      </w:r>
      <w:proofErr w:type="spellEnd"/>
      <w:r w:rsidRPr="00730F37">
        <w:rPr>
          <w:rFonts w:ascii="Courier New" w:hAnsi="Courier New" w:cs="Courier New"/>
          <w:sz w:val="24"/>
          <w:szCs w:val="24"/>
        </w:rPr>
        <w:t>!</w:t>
      </w:r>
    </w:p>
    <w:sectPr w:rsidR="004F19F8" w:rsidRPr="00730F37" w:rsidSect="00004FC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FC4"/>
    <w:rsid w:val="00004FC4"/>
    <w:rsid w:val="000131B5"/>
    <w:rsid w:val="00023BA8"/>
    <w:rsid w:val="001B1F03"/>
    <w:rsid w:val="00280E05"/>
    <w:rsid w:val="00386CDF"/>
    <w:rsid w:val="0040731C"/>
    <w:rsid w:val="00407EBC"/>
    <w:rsid w:val="004F19F8"/>
    <w:rsid w:val="0071126B"/>
    <w:rsid w:val="00730F37"/>
    <w:rsid w:val="0094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3A2EB"/>
  <w15:chartTrackingRefBased/>
  <w15:docId w15:val="{A231E358-0EF0-446B-B38F-E0C6B8CA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FC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9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173</Words>
  <Characters>991</Characters>
  <Application>Microsoft Office Word</Application>
  <DocSecurity>0</DocSecurity>
  <Lines>8</Lines>
  <Paragraphs>2</Paragraphs>
  <ScaleCrop>false</ScaleCrop>
  <Company>Florence School District Five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8</cp:revision>
  <dcterms:created xsi:type="dcterms:W3CDTF">2025-12-10T20:03:00Z</dcterms:created>
  <dcterms:modified xsi:type="dcterms:W3CDTF">2025-12-12T20:24:00Z</dcterms:modified>
</cp:coreProperties>
</file>